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7D6CF1" w:rsidP="007D6CF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High Desert 2015 2</w:t>
      </w:r>
      <w:r w:rsidRPr="007D6CF1">
        <w:rPr>
          <w:b/>
          <w:i/>
          <w:sz w:val="32"/>
          <w:szCs w:val="32"/>
          <w:vertAlign w:val="superscript"/>
        </w:rPr>
        <w:t>nd</w:t>
      </w:r>
      <w:r>
        <w:rPr>
          <w:b/>
          <w:i/>
          <w:sz w:val="32"/>
          <w:szCs w:val="32"/>
        </w:rPr>
        <w:t xml:space="preserve"> Quarter Sales</w:t>
      </w:r>
    </w:p>
    <w:p w:rsidR="007D6CF1" w:rsidRPr="007D6CF1" w:rsidRDefault="007D6CF1" w:rsidP="007D6CF1">
      <w:pPr>
        <w:jc w:val="center"/>
        <w:rPr>
          <w:b/>
          <w:i/>
          <w:sz w:val="32"/>
          <w:szCs w:val="32"/>
        </w:rPr>
      </w:pPr>
      <w:r w:rsidRPr="007D6CF1">
        <w:rPr>
          <w:b/>
          <w:i/>
          <w:sz w:val="32"/>
          <w:szCs w:val="32"/>
        </w:rPr>
        <w:drawing>
          <wp:inline distT="0" distB="0" distL="0" distR="0">
            <wp:extent cx="8820150" cy="60960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D6CF1" w:rsidRPr="007D6CF1" w:rsidSect="007D6C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6CF1"/>
    <w:rsid w:val="0000120C"/>
    <w:rsid w:val="00002888"/>
    <w:rsid w:val="000035B6"/>
    <w:rsid w:val="000037D9"/>
    <w:rsid w:val="000047D0"/>
    <w:rsid w:val="0000517A"/>
    <w:rsid w:val="000053A4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2BE6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5694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1A79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434A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77A85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7F49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916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2F718E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0D53"/>
    <w:rsid w:val="003113B9"/>
    <w:rsid w:val="0031179B"/>
    <w:rsid w:val="00311B19"/>
    <w:rsid w:val="00311B76"/>
    <w:rsid w:val="00311FA0"/>
    <w:rsid w:val="0031293E"/>
    <w:rsid w:val="00312F0F"/>
    <w:rsid w:val="00313711"/>
    <w:rsid w:val="003137EC"/>
    <w:rsid w:val="003148D4"/>
    <w:rsid w:val="003153B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40B51"/>
    <w:rsid w:val="00343BB7"/>
    <w:rsid w:val="00343E1C"/>
    <w:rsid w:val="00344539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6FE3"/>
    <w:rsid w:val="00357256"/>
    <w:rsid w:val="00357492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3AB2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3ED0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3C9F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947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5C38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CF1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456E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453"/>
    <w:rsid w:val="008C4A3A"/>
    <w:rsid w:val="008C4D15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11A"/>
    <w:rsid w:val="008F24D9"/>
    <w:rsid w:val="008F2772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3914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2CE4"/>
    <w:rsid w:val="00BB37E0"/>
    <w:rsid w:val="00BB4753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66E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05FE"/>
    <w:rsid w:val="00C51116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717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1D2F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DF43BB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E53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19B6"/>
    <w:rsid w:val="00EC4BA8"/>
    <w:rsid w:val="00EC5213"/>
    <w:rsid w:val="00EC59BC"/>
    <w:rsid w:val="00EC60CE"/>
    <w:rsid w:val="00EC65B3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07CA3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69CD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4411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Sheet1!$B$2</c:f>
              <c:strCache>
                <c:ptCount val="1"/>
                <c:pt idx="0">
                  <c:v>Adelanto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Sheet1!$B$3:$B$16</c:f>
              <c:numCache>
                <c:formatCode>General</c:formatCode>
                <c:ptCount val="14"/>
                <c:pt idx="0">
                  <c:v>16</c:v>
                </c:pt>
                <c:pt idx="1">
                  <c:v>42</c:v>
                </c:pt>
                <c:pt idx="2">
                  <c:v>42</c:v>
                </c:pt>
                <c:pt idx="3">
                  <c:v>21</c:v>
                </c:pt>
                <c:pt idx="4">
                  <c:v>11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Apple Valley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Sheet1!$C$3:$C$16</c:f>
              <c:numCache>
                <c:formatCode>General</c:formatCode>
                <c:ptCount val="14"/>
                <c:pt idx="0">
                  <c:v>26</c:v>
                </c:pt>
                <c:pt idx="1">
                  <c:v>50</c:v>
                </c:pt>
                <c:pt idx="2">
                  <c:v>46</c:v>
                </c:pt>
                <c:pt idx="3">
                  <c:v>32</c:v>
                </c:pt>
                <c:pt idx="4">
                  <c:v>28</c:v>
                </c:pt>
                <c:pt idx="5">
                  <c:v>22</c:v>
                </c:pt>
                <c:pt idx="6">
                  <c:v>22</c:v>
                </c:pt>
                <c:pt idx="7">
                  <c:v>11</c:v>
                </c:pt>
                <c:pt idx="8">
                  <c:v>9</c:v>
                </c:pt>
                <c:pt idx="9">
                  <c:v>7</c:v>
                </c:pt>
                <c:pt idx="10">
                  <c:v>18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Barstow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Sheet1!$D$3:$D$16</c:f>
              <c:numCache>
                <c:formatCode>General</c:formatCode>
                <c:ptCount val="14"/>
                <c:pt idx="0">
                  <c:v>6</c:v>
                </c:pt>
                <c:pt idx="1">
                  <c:v>8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7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Sheet1!$E$2</c:f>
              <c:strCache>
                <c:ptCount val="1"/>
                <c:pt idx="0">
                  <c:v>Helendale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Sheet1!$E$3:$E$16</c:f>
              <c:numCache>
                <c:formatCode>General</c:formatCode>
                <c:ptCount val="14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8</c:v>
                </c:pt>
                <c:pt idx="4">
                  <c:v>5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3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Sheet1!$F$2</c:f>
              <c:strCache>
                <c:ptCount val="1"/>
                <c:pt idx="0">
                  <c:v>Hesperia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Sheet1!$F$3:$F$16</c:f>
              <c:numCache>
                <c:formatCode>General</c:formatCode>
                <c:ptCount val="14"/>
                <c:pt idx="0">
                  <c:v>32</c:v>
                </c:pt>
                <c:pt idx="1">
                  <c:v>40</c:v>
                </c:pt>
                <c:pt idx="2">
                  <c:v>76</c:v>
                </c:pt>
                <c:pt idx="3">
                  <c:v>66</c:v>
                </c:pt>
                <c:pt idx="4">
                  <c:v>61</c:v>
                </c:pt>
                <c:pt idx="5">
                  <c:v>61</c:v>
                </c:pt>
                <c:pt idx="6">
                  <c:v>24</c:v>
                </c:pt>
                <c:pt idx="7">
                  <c:v>13</c:v>
                </c:pt>
                <c:pt idx="8">
                  <c:v>8</c:v>
                </c:pt>
                <c:pt idx="9">
                  <c:v>3</c:v>
                </c:pt>
                <c:pt idx="10">
                  <c:v>4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Sheet1!$G$2</c:f>
              <c:strCache>
                <c:ptCount val="1"/>
                <c:pt idx="0">
                  <c:v>Lucerne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Sheet1!$G$3:$G$16</c:f>
              <c:numCache>
                <c:formatCode>General</c:formatCode>
                <c:ptCount val="1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Sheet1!$H$2</c:f>
              <c:strCache>
                <c:ptCount val="1"/>
                <c:pt idx="0">
                  <c:v>Oak Hills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Sheet1!$H$3:$H$16</c:f>
              <c:numCache>
                <c:formatCode>General</c:formatCode>
                <c:ptCount val="14"/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1</c:v>
                </c:pt>
                <c:pt idx="8">
                  <c:v>6</c:v>
                </c:pt>
                <c:pt idx="9">
                  <c:v>2</c:v>
                </c:pt>
                <c:pt idx="10">
                  <c:v>3</c:v>
                </c:pt>
                <c:pt idx="11">
                  <c:v>6</c:v>
                </c:pt>
                <c:pt idx="12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Sheet1!$I$2</c:f>
              <c:strCache>
                <c:ptCount val="1"/>
                <c:pt idx="0">
                  <c:v>Phelan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Sheet1!$I$3:$I$16</c:f>
              <c:numCache>
                <c:formatCode>General</c:formatCode>
                <c:ptCount val="14"/>
                <c:pt idx="0">
                  <c:v>3</c:v>
                </c:pt>
                <c:pt idx="1">
                  <c:v>1</c:v>
                </c:pt>
                <c:pt idx="2">
                  <c:v>7</c:v>
                </c:pt>
                <c:pt idx="3">
                  <c:v>8</c:v>
                </c:pt>
                <c:pt idx="4">
                  <c:v>4</c:v>
                </c:pt>
                <c:pt idx="5">
                  <c:v>6</c:v>
                </c:pt>
                <c:pt idx="6">
                  <c:v>2</c:v>
                </c:pt>
                <c:pt idx="7">
                  <c:v>5</c:v>
                </c:pt>
                <c:pt idx="10">
                  <c:v>1</c:v>
                </c:pt>
                <c:pt idx="12">
                  <c:v>2</c:v>
                </c:pt>
              </c:numCache>
            </c:numRef>
          </c:val>
        </c:ser>
        <c:ser>
          <c:idx val="8"/>
          <c:order val="8"/>
          <c:tx>
            <c:strRef>
              <c:f>Sheet1!$J$2</c:f>
              <c:strCache>
                <c:ptCount val="1"/>
                <c:pt idx="0">
                  <c:v>Pinon Hills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Sheet1!$J$3:$J$16</c:f>
              <c:numCache>
                <c:formatCode>General</c:formatCode>
                <c:ptCount val="14"/>
                <c:pt idx="0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ser>
          <c:idx val="9"/>
          <c:order val="9"/>
          <c:tx>
            <c:strRef>
              <c:f>Sheet1!$K$2</c:f>
              <c:strCache>
                <c:ptCount val="1"/>
                <c:pt idx="0">
                  <c:v>Spring Valley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Sheet1!$K$3:$K$16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11</c:v>
                </c:pt>
                <c:pt idx="3">
                  <c:v>9</c:v>
                </c:pt>
                <c:pt idx="4">
                  <c:v>10</c:v>
                </c:pt>
                <c:pt idx="5">
                  <c:v>12</c:v>
                </c:pt>
                <c:pt idx="6">
                  <c:v>4</c:v>
                </c:pt>
                <c:pt idx="7">
                  <c:v>7</c:v>
                </c:pt>
                <c:pt idx="8">
                  <c:v>2</c:v>
                </c:pt>
                <c:pt idx="9">
                  <c:v>4</c:v>
                </c:pt>
                <c:pt idx="10">
                  <c:v>4</c:v>
                </c:pt>
                <c:pt idx="11">
                  <c:v>1</c:v>
                </c:pt>
              </c:numCache>
            </c:numRef>
          </c:val>
        </c:ser>
        <c:ser>
          <c:idx val="10"/>
          <c:order val="10"/>
          <c:tx>
            <c:strRef>
              <c:f>Sheet1!$L$2</c:f>
              <c:strCache>
                <c:ptCount val="1"/>
                <c:pt idx="0">
                  <c:v>Victorville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Sheet1!$L$3:$L$16</c:f>
              <c:numCache>
                <c:formatCode>General</c:formatCode>
                <c:ptCount val="14"/>
                <c:pt idx="0">
                  <c:v>36</c:v>
                </c:pt>
                <c:pt idx="1">
                  <c:v>65</c:v>
                </c:pt>
                <c:pt idx="2">
                  <c:v>112</c:v>
                </c:pt>
                <c:pt idx="3">
                  <c:v>128</c:v>
                </c:pt>
                <c:pt idx="4">
                  <c:v>81</c:v>
                </c:pt>
                <c:pt idx="5">
                  <c:v>43</c:v>
                </c:pt>
                <c:pt idx="6">
                  <c:v>28</c:v>
                </c:pt>
                <c:pt idx="7">
                  <c:v>11</c:v>
                </c:pt>
                <c:pt idx="8">
                  <c:v>3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</c:ser>
        <c:ser>
          <c:idx val="11"/>
          <c:order val="11"/>
          <c:tx>
            <c:strRef>
              <c:f>Sheet1!$M$2</c:f>
              <c:strCache>
                <c:ptCount val="1"/>
                <c:pt idx="0">
                  <c:v>Wrightwood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Sheet1!$M$3:$M$16</c:f>
              <c:numCache>
                <c:formatCode>General</c:formatCode>
                <c:ptCount val="14"/>
                <c:pt idx="0">
                  <c:v>3</c:v>
                </c:pt>
                <c:pt idx="1">
                  <c:v>2</c:v>
                </c:pt>
                <c:pt idx="2">
                  <c:v>9</c:v>
                </c:pt>
                <c:pt idx="3">
                  <c:v>7</c:v>
                </c:pt>
                <c:pt idx="4">
                  <c:v>3</c:v>
                </c:pt>
                <c:pt idx="5">
                  <c:v>7</c:v>
                </c:pt>
                <c:pt idx="6">
                  <c:v>12</c:v>
                </c:pt>
                <c:pt idx="7">
                  <c:v>6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axId val="154102784"/>
        <c:axId val="155124480"/>
      </c:barChart>
      <c:catAx>
        <c:axId val="154102784"/>
        <c:scaling>
          <c:orientation val="minMax"/>
        </c:scaling>
        <c:axPos val="b"/>
        <c:tickLblPos val="nextTo"/>
        <c:crossAx val="155124480"/>
        <c:crosses val="autoZero"/>
        <c:auto val="1"/>
        <c:lblAlgn val="ctr"/>
        <c:lblOffset val="100"/>
      </c:catAx>
      <c:valAx>
        <c:axId val="155124480"/>
        <c:scaling>
          <c:orientation val="minMax"/>
        </c:scaling>
        <c:axPos val="l"/>
        <c:majorGridlines/>
        <c:numFmt formatCode="General" sourceLinked="1"/>
        <c:tickLblPos val="nextTo"/>
        <c:crossAx val="154102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2015-07-22T18:55:00Z</dcterms:created>
  <dcterms:modified xsi:type="dcterms:W3CDTF">2015-07-22T18:57:00Z</dcterms:modified>
</cp:coreProperties>
</file>